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44" w:rsidRPr="00D92D59" w:rsidRDefault="00F40144" w:rsidP="00D92D59">
      <w:pPr>
        <w:jc w:val="center"/>
        <w:rPr>
          <w:rFonts w:ascii="Century" w:hAnsi="Century"/>
          <w:sz w:val="28"/>
          <w:szCs w:val="28"/>
        </w:rPr>
      </w:pPr>
      <w:bookmarkStart w:id="0" w:name="_GoBack"/>
      <w:r w:rsidRPr="00D92D59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F40144" w:rsidRPr="00D92D59" w:rsidRDefault="00F40144" w:rsidP="00D92D59">
      <w:pPr>
        <w:jc w:val="center"/>
        <w:rPr>
          <w:rFonts w:ascii="Century" w:hAnsi="Century"/>
          <w:sz w:val="28"/>
          <w:szCs w:val="28"/>
        </w:rPr>
      </w:pPr>
      <w:r w:rsidRPr="00D92D59">
        <w:rPr>
          <w:rFonts w:ascii="Century" w:hAnsi="Century"/>
          <w:sz w:val="28"/>
          <w:szCs w:val="28"/>
        </w:rPr>
        <w:t xml:space="preserve">SECTION BTS </w:t>
      </w:r>
      <w:r w:rsidR="00A42A7B" w:rsidRPr="00D92D59">
        <w:rPr>
          <w:rFonts w:ascii="Century" w:hAnsi="Century"/>
          <w:sz w:val="28"/>
          <w:szCs w:val="28"/>
        </w:rPr>
        <w:t>ELECTROTECHNIQUE</w:t>
      </w:r>
      <w:r w:rsidRPr="00D92D59">
        <w:rPr>
          <w:rFonts w:ascii="Century" w:hAnsi="Century"/>
          <w:sz w:val="28"/>
          <w:szCs w:val="28"/>
        </w:rPr>
        <w:t xml:space="preserve"> COURS DU JOUR</w:t>
      </w:r>
    </w:p>
    <w:bookmarkEnd w:id="0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2694"/>
        <w:gridCol w:w="2835"/>
        <w:gridCol w:w="3402"/>
      </w:tblGrid>
      <w:tr w:rsidR="00D92D59" w:rsidRPr="00D92D59" w:rsidTr="00D92D59">
        <w:trPr>
          <w:trHeight w:val="567"/>
        </w:trPr>
        <w:tc>
          <w:tcPr>
            <w:tcW w:w="846" w:type="dxa"/>
          </w:tcPr>
          <w:p w:rsidR="00D92D59" w:rsidRPr="00D92D59" w:rsidRDefault="00D92D59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F40144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Mada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SAMBE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07/12/2003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Guediawaye</w:t>
            </w:r>
            <w:proofErr w:type="spellEnd"/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F40144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Pape Hamad Bongo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04/10/2000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F40144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Bakary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SOUMARE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28/02/2005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F40144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 xml:space="preserve"> Aly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 01/01/2004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F40144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Seydina</w:t>
            </w:r>
            <w:proofErr w:type="spellEnd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26/06/2005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F4014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D92D59" w:rsidRPr="00D92D59" w:rsidTr="00D92D59">
        <w:trPr>
          <w:trHeight w:val="567"/>
        </w:trPr>
        <w:tc>
          <w:tcPr>
            <w:tcW w:w="846" w:type="dxa"/>
            <w:vAlign w:val="center"/>
          </w:tcPr>
          <w:p w:rsidR="00D92D59" w:rsidRPr="00D92D59" w:rsidRDefault="00D92D59" w:rsidP="00A42A7B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A42A7B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Serigne</w:t>
            </w:r>
            <w:proofErr w:type="spellEnd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Babacar</w:t>
            </w:r>
            <w:proofErr w:type="spellEnd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Sy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A42A7B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NIANG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A42A7B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12/04/2007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A42A7B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D92D59">
              <w:rPr>
                <w:rFonts w:ascii="Century" w:hAnsi="Century"/>
                <w:color w:val="000000"/>
                <w:sz w:val="28"/>
                <w:szCs w:val="28"/>
              </w:rPr>
              <w:t>Mbao</w:t>
            </w:r>
            <w:proofErr w:type="spellEnd"/>
          </w:p>
        </w:tc>
      </w:tr>
    </w:tbl>
    <w:p w:rsidR="00EF3362" w:rsidRPr="00D92D59" w:rsidRDefault="00EF3362">
      <w:pPr>
        <w:rPr>
          <w:rFonts w:ascii="Century" w:hAnsi="Century"/>
          <w:sz w:val="28"/>
          <w:szCs w:val="28"/>
        </w:rPr>
      </w:pPr>
    </w:p>
    <w:sectPr w:rsidR="00EF3362" w:rsidRPr="00D92D59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44"/>
    <w:rsid w:val="00A42A7B"/>
    <w:rsid w:val="00AA778B"/>
    <w:rsid w:val="00D92D59"/>
    <w:rsid w:val="00EF3362"/>
    <w:rsid w:val="00F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983E7-A8B9-42B1-BB0F-2263EB88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2025-09-29T13:00:00Z</dcterms:created>
  <dcterms:modified xsi:type="dcterms:W3CDTF">2025-09-29T17:37:00Z</dcterms:modified>
</cp:coreProperties>
</file>